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ED" w:rsidRPr="002457ED" w:rsidRDefault="002457ED" w:rsidP="002457ED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2457ED">
        <w:rPr>
          <w:rFonts w:asciiTheme="minorHAnsi" w:hAnsiTheme="minorHAnsi" w:cs="Tahoma"/>
          <w:color w:val="000000"/>
          <w:sz w:val="28"/>
          <w:szCs w:val="28"/>
        </w:rPr>
        <w:t>Актуальность: В соответствии с законом Российской Федерации «Об образовании», Типовым положением о дошкольном образовательном учреждении, приоритетной задачей работы групп детей дошкольного возраста, является «взаимодействие с семьей для обеспечения полноценного развития ребенка».</w:t>
      </w:r>
    </w:p>
    <w:p w:rsidR="002457ED" w:rsidRPr="002457ED" w:rsidRDefault="002457ED" w:rsidP="002457ED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2457ED">
        <w:rPr>
          <w:rFonts w:asciiTheme="minorHAnsi" w:hAnsiTheme="minorHAnsi" w:cs="Tahoma"/>
          <w:color w:val="000000"/>
          <w:sz w:val="28"/>
          <w:szCs w:val="28"/>
        </w:rPr>
        <w:t xml:space="preserve">Проблема взаимодействия детского сада с семьёй всегда была актуальной и трудной. Актуальной, потому что участие родителей в жизни своих детей помогает им увидеть многое, а трудной, потому что все родители разные, к ним, как и к детям, нужен особый подход. </w:t>
      </w:r>
      <w:proofErr w:type="gramStart"/>
      <w:r w:rsidRPr="002457ED">
        <w:rPr>
          <w:rFonts w:asciiTheme="minorHAnsi" w:hAnsiTheme="minorHAnsi" w:cs="Tahoma"/>
          <w:color w:val="000000"/>
          <w:sz w:val="28"/>
          <w:szCs w:val="28"/>
        </w:rPr>
        <w:t>Работая с родителями, мы помогаем им увидеть отличие мира детей от мира взрослых, преодолеть авторитарное отношение к ребёнку, относиться к нему, как равному себе, и понимать, что недопустимо сравнивать его с другими детьми; открывать сильные и слабые стороны ребёнка и учитывать их в решении задач воспитания; проявлять искреннюю заинтересованность в действиях ребёнка и быть готовым к эмоциональной поддержке;</w:t>
      </w:r>
      <w:proofErr w:type="gramEnd"/>
      <w:r w:rsidRPr="002457ED">
        <w:rPr>
          <w:rFonts w:asciiTheme="minorHAnsi" w:hAnsiTheme="minorHAnsi" w:cs="Tahoma"/>
          <w:color w:val="000000"/>
          <w:sz w:val="28"/>
          <w:szCs w:val="28"/>
        </w:rPr>
        <w:t xml:space="preserve"> понять, что путём одностороннего воздействия ничего нельзя сделать, можно лишь подавить или запугать ребёнка. </w:t>
      </w:r>
    </w:p>
    <w:p w:rsidR="002457ED" w:rsidRPr="002457ED" w:rsidRDefault="002457ED" w:rsidP="002457ED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2457ED">
        <w:rPr>
          <w:rFonts w:asciiTheme="minorHAnsi" w:hAnsiTheme="minorHAnsi" w:cs="Tahoma"/>
          <w:color w:val="000000"/>
          <w:sz w:val="28"/>
          <w:szCs w:val="28"/>
        </w:rPr>
        <w:t>Мир постоянно усложняется, не хватает времени для живого человеческого общения. Поэтому нам, педагогам, необходимо организовывать такие виды мероприятий с родителями, чтобы они были интересней и важней повседневных дел родителей. Стало необходимо совершенствовать нетрадиционные формы взаимодействия с семьями воспитанников с целью формирования активной педагогической позиции родителей.</w:t>
      </w:r>
    </w:p>
    <w:p w:rsidR="003744CC" w:rsidRPr="002457ED" w:rsidRDefault="003744CC" w:rsidP="003744CC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2457ED">
        <w:rPr>
          <w:rFonts w:asciiTheme="minorHAnsi" w:hAnsiTheme="minorHAnsi" w:cs="Tahoma"/>
          <w:color w:val="000000"/>
          <w:sz w:val="28"/>
          <w:szCs w:val="28"/>
        </w:rPr>
        <w:t>Цель: обогащение родительских представлений о сенсорном развитии детей младшего дошкольного возраста.</w:t>
      </w:r>
    </w:p>
    <w:p w:rsidR="00DF48A6" w:rsidRDefault="003744CC" w:rsidP="003744CC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2457ED">
        <w:rPr>
          <w:rFonts w:asciiTheme="minorHAnsi" w:hAnsiTheme="minorHAnsi" w:cs="Tahoma"/>
          <w:color w:val="000000"/>
          <w:sz w:val="28"/>
          <w:szCs w:val="28"/>
        </w:rPr>
        <w:t>Задачи: ознакомить родителей с дидактическими играми, способствующими сенсорному развитию детей 3-4 лет, направленных на последовательное развитие у детей восприятия цвета, формы, величины предметов, положений в пространстве, активизировать педагогический опыт родителей по теме собрания; укрепить сотрудничество семьи и педагогического коллектива.</w:t>
      </w:r>
    </w:p>
    <w:p w:rsidR="00224D3B" w:rsidRPr="002457ED" w:rsidRDefault="00224D3B" w:rsidP="003744CC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Форма работы: Заседание клуба «Давайте поиграем».</w:t>
      </w:r>
      <w:bookmarkStart w:id="0" w:name="_GoBack"/>
      <w:bookmarkEnd w:id="0"/>
    </w:p>
    <w:p w:rsidR="001B27FF" w:rsidRPr="002457ED" w:rsidRDefault="003744CC" w:rsidP="001B27FF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2457ED">
        <w:rPr>
          <w:rFonts w:asciiTheme="minorHAnsi" w:hAnsiTheme="minorHAnsi" w:cs="Tahoma"/>
          <w:color w:val="000000"/>
          <w:sz w:val="28"/>
          <w:szCs w:val="28"/>
        </w:rPr>
        <w:t>Ход совместной деятельности:</w:t>
      </w:r>
    </w:p>
    <w:p w:rsidR="001B27FF" w:rsidRPr="002457ED" w:rsidRDefault="001B27FF" w:rsidP="001B27FF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2457ED">
        <w:rPr>
          <w:rFonts w:asciiTheme="minorHAnsi" w:hAnsiTheme="minorHAnsi" w:cs="Tahoma"/>
          <w:color w:val="000000"/>
          <w:sz w:val="28"/>
          <w:szCs w:val="28"/>
        </w:rPr>
        <w:t>- Добрый день, уважаемые родители! Мы рады встрече с вами. Спасибо, что вы нашли время и пришли на</w:t>
      </w:r>
      <w:r w:rsidR="00D14090" w:rsidRPr="002457ED">
        <w:rPr>
          <w:rFonts w:asciiTheme="minorHAnsi" w:hAnsiTheme="minorHAnsi" w:cs="Tahoma"/>
          <w:color w:val="000000"/>
          <w:sz w:val="28"/>
          <w:szCs w:val="28"/>
        </w:rPr>
        <w:t xml:space="preserve"> вечерние посиделки.</w:t>
      </w:r>
      <w:r w:rsidRPr="002457ED">
        <w:rPr>
          <w:rFonts w:asciiTheme="minorHAnsi" w:hAnsiTheme="minorHAnsi" w:cs="Tahoma"/>
          <w:color w:val="000000"/>
          <w:sz w:val="28"/>
          <w:szCs w:val="28"/>
        </w:rPr>
        <w:t xml:space="preserve"> Чтобы детство наших детей было счастливым, основное, главное место в их жизни должна </w:t>
      </w:r>
      <w:r w:rsidRPr="002457ED">
        <w:rPr>
          <w:rFonts w:asciiTheme="minorHAnsi" w:hAnsiTheme="minorHAnsi" w:cs="Tahoma"/>
          <w:color w:val="000000"/>
          <w:sz w:val="28"/>
          <w:szCs w:val="28"/>
        </w:rPr>
        <w:lastRenderedPageBreak/>
        <w:t>занимать игра. В детском возрасте у ребёнка есть потребность в игре. И её нужно удовлетворить не потому, что делу – время, потехе – час, а, потому что, играя, ребёнок учится и познаёт жизнь.</w:t>
      </w:r>
    </w:p>
    <w:p w:rsidR="001B27FF" w:rsidRPr="002457ED" w:rsidRDefault="001B27FF" w:rsidP="001B27FF">
      <w:pPr>
        <w:pStyle w:val="a3"/>
        <w:shd w:val="clear" w:color="auto" w:fill="FFFFFF"/>
        <w:jc w:val="both"/>
        <w:rPr>
          <w:rFonts w:asciiTheme="minorHAnsi" w:hAnsiTheme="minorHAnsi" w:cs="Tahoma"/>
          <w:color w:val="000000"/>
          <w:sz w:val="28"/>
          <w:szCs w:val="28"/>
        </w:rPr>
      </w:pPr>
      <w:r w:rsidRPr="002457ED">
        <w:rPr>
          <w:rFonts w:asciiTheme="minorHAnsi" w:hAnsiTheme="minorHAnsi" w:cs="Tahoma"/>
          <w:color w:val="000000"/>
          <w:sz w:val="28"/>
          <w:szCs w:val="28"/>
        </w:rPr>
        <w:t xml:space="preserve">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- это игра» </w:t>
      </w:r>
      <w:proofErr w:type="spellStart"/>
      <w:r w:rsidRPr="002457ED">
        <w:rPr>
          <w:rFonts w:asciiTheme="minorHAnsi" w:hAnsiTheme="minorHAnsi" w:cs="Tahoma"/>
          <w:color w:val="000000"/>
          <w:sz w:val="28"/>
          <w:szCs w:val="28"/>
        </w:rPr>
        <w:t>А.С.Макаренко</w:t>
      </w:r>
      <w:proofErr w:type="spellEnd"/>
      <w:r w:rsidRPr="002457ED">
        <w:rPr>
          <w:rFonts w:asciiTheme="minorHAnsi" w:hAnsiTheme="minorHAnsi" w:cs="Tahoma"/>
          <w:color w:val="000000"/>
          <w:sz w:val="28"/>
          <w:szCs w:val="28"/>
        </w:rPr>
        <w:t>.</w:t>
      </w:r>
    </w:p>
    <w:p w:rsidR="006E4A62" w:rsidRPr="002457ED" w:rsidRDefault="001B27FF" w:rsidP="001B27FF">
      <w:pPr>
        <w:rPr>
          <w:rFonts w:cs="Tahoma"/>
          <w:color w:val="000000"/>
          <w:sz w:val="28"/>
          <w:szCs w:val="28"/>
        </w:rPr>
      </w:pPr>
      <w:r w:rsidRPr="002457ED">
        <w:rPr>
          <w:rFonts w:cs="Tahoma"/>
          <w:color w:val="000000"/>
          <w:sz w:val="28"/>
          <w:szCs w:val="28"/>
        </w:rPr>
        <w:t>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чему-то научить. Сегодня мы хотим поделиться своим опытом работы с детьми и поговорить о сенсорных дидактических играх, в которые мы играем в детском саду и в которые мы советуем играть дома</w:t>
      </w:r>
    </w:p>
    <w:p w:rsidR="001B27FF" w:rsidRPr="002457ED" w:rsidRDefault="001B27FF" w:rsidP="001B27F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2457ED">
        <w:rPr>
          <w:rFonts w:eastAsia="Times New Roman" w:cs="Tahoma"/>
          <w:color w:val="000000"/>
          <w:sz w:val="28"/>
          <w:szCs w:val="28"/>
          <w:lang w:eastAsia="ru-RU"/>
        </w:rPr>
        <w:t xml:space="preserve">- Начиная с четвертого года жизни, у детей формируют сенсорные </w:t>
      </w:r>
      <w:proofErr w:type="gramStart"/>
      <w:r w:rsidRPr="002457ED">
        <w:rPr>
          <w:rFonts w:eastAsia="Times New Roman" w:cs="Tahoma"/>
          <w:color w:val="000000"/>
          <w:sz w:val="28"/>
          <w:szCs w:val="28"/>
          <w:lang w:eastAsia="ru-RU"/>
        </w:rPr>
        <w:t>эталоны</w:t>
      </w:r>
      <w:proofErr w:type="gramEnd"/>
      <w:r w:rsidRPr="002457ED">
        <w:rPr>
          <w:rFonts w:eastAsia="Times New Roman" w:cs="Tahoma"/>
          <w:color w:val="000000"/>
          <w:sz w:val="28"/>
          <w:szCs w:val="28"/>
          <w:lang w:eastAsia="ru-RU"/>
        </w:rPr>
        <w:t xml:space="preserve"> Вы знаете, что такое «сенсорные эталоны»? Сенсорные эталоны - это устойчивые, закрепленные в речи представления о цветах, геометрических фигурах и отношениях по величине между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 Одновременно с формированием эталонов необходимо учить детей способам обследования предметов: их группировке по цвету и форме вокруг образцов-эталонов, последовательному осмотру и описанию формы, выполнения все более сложных глазомерных действий.</w:t>
      </w:r>
    </w:p>
    <w:p w:rsidR="001B27FF" w:rsidRPr="002457ED" w:rsidRDefault="001B27FF" w:rsidP="001B27F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2457ED">
        <w:rPr>
          <w:rFonts w:eastAsia="Times New Roman" w:cs="Tahoma"/>
          <w:color w:val="000000"/>
          <w:sz w:val="28"/>
          <w:szCs w:val="28"/>
          <w:lang w:eastAsia="ru-RU"/>
        </w:rPr>
        <w:t xml:space="preserve">На основе этих задач разработана система дидактических игр и упражнений. Основная задача сенсорных дидактических игр для малышей – накопление разнообразного сенсорного опыта, который на следующих этапах обучения, занятиях </w:t>
      </w:r>
      <w:proofErr w:type="gramStart"/>
      <w:r w:rsidRPr="002457ED">
        <w:rPr>
          <w:rFonts w:eastAsia="Times New Roman" w:cs="Tahoma"/>
          <w:color w:val="000000"/>
          <w:sz w:val="28"/>
          <w:szCs w:val="28"/>
          <w:lang w:eastAsia="ru-RU"/>
        </w:rPr>
        <w:t>ИЗО</w:t>
      </w:r>
      <w:proofErr w:type="gramEnd"/>
      <w:r w:rsidRPr="002457ED">
        <w:rPr>
          <w:rFonts w:eastAsia="Times New Roman" w:cs="Tahoma"/>
          <w:color w:val="000000"/>
          <w:sz w:val="28"/>
          <w:szCs w:val="28"/>
          <w:lang w:eastAsia="ru-RU"/>
        </w:rPr>
        <w:t xml:space="preserve"> деятельности, конструирования позволит систематизировать накопленные знания, приобрести новые, а также использовать их разнообразных ситуациях, повседневной жизни.</w:t>
      </w:r>
    </w:p>
    <w:p w:rsidR="001B27FF" w:rsidRPr="002457ED" w:rsidRDefault="001B27FF" w:rsidP="001B27F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ahoma"/>
          <w:color w:val="000000"/>
          <w:sz w:val="28"/>
          <w:szCs w:val="28"/>
          <w:lang w:eastAsia="ru-RU"/>
        </w:rPr>
      </w:pPr>
      <w:r w:rsidRPr="002457ED">
        <w:rPr>
          <w:rFonts w:eastAsia="Times New Roman" w:cs="Tahoma"/>
          <w:color w:val="000000"/>
          <w:sz w:val="28"/>
          <w:szCs w:val="28"/>
          <w:lang w:eastAsia="ru-RU"/>
        </w:rPr>
        <w:t>- Какие дидактические сенсорные игры есть у вас дома? Как в них вы играете со своим ребёнком? Чему могут научить ребёнка эти игры? (ответы родителей)</w:t>
      </w:r>
    </w:p>
    <w:p w:rsidR="001B27FF" w:rsidRPr="002457ED" w:rsidRDefault="001B27FF" w:rsidP="001B27FF">
      <w:pPr>
        <w:rPr>
          <w:sz w:val="28"/>
          <w:szCs w:val="28"/>
        </w:rPr>
      </w:pPr>
      <w:r w:rsidRPr="002457ED">
        <w:rPr>
          <w:sz w:val="28"/>
          <w:szCs w:val="28"/>
        </w:rPr>
        <w:lastRenderedPageBreak/>
        <w:t xml:space="preserve">Я сейчас </w:t>
      </w:r>
      <w:proofErr w:type="gramStart"/>
      <w:r w:rsidRPr="002457ED">
        <w:rPr>
          <w:sz w:val="28"/>
          <w:szCs w:val="28"/>
        </w:rPr>
        <w:t>покажу</w:t>
      </w:r>
      <w:proofErr w:type="gramEnd"/>
      <w:r w:rsidRPr="002457ED">
        <w:rPr>
          <w:sz w:val="28"/>
          <w:szCs w:val="28"/>
        </w:rPr>
        <w:t xml:space="preserve"> какие дидактические игры есть у нас и с ними дети с удовольствием играют.</w:t>
      </w:r>
    </w:p>
    <w:p w:rsidR="001B27FF" w:rsidRPr="002457ED" w:rsidRDefault="001B27FF" w:rsidP="001B27FF">
      <w:pPr>
        <w:rPr>
          <w:sz w:val="28"/>
          <w:szCs w:val="28"/>
        </w:rPr>
      </w:pPr>
      <w:r w:rsidRPr="002457ED">
        <w:rPr>
          <w:sz w:val="28"/>
          <w:szCs w:val="28"/>
        </w:rPr>
        <w:t>Знакомство с играми.</w:t>
      </w:r>
    </w:p>
    <w:p w:rsidR="001B27FF" w:rsidRPr="002457ED" w:rsidRDefault="001B27FF" w:rsidP="001B27FF">
      <w:pPr>
        <w:rPr>
          <w:sz w:val="28"/>
          <w:szCs w:val="28"/>
        </w:rPr>
      </w:pPr>
      <w:r w:rsidRPr="002457ED">
        <w:rPr>
          <w:sz w:val="28"/>
          <w:szCs w:val="28"/>
        </w:rPr>
        <w:t>А сейч</w:t>
      </w:r>
      <w:r w:rsidR="002309F3" w:rsidRPr="002457ED">
        <w:rPr>
          <w:sz w:val="28"/>
          <w:szCs w:val="28"/>
        </w:rPr>
        <w:t>а</w:t>
      </w:r>
      <w:r w:rsidRPr="002457ED">
        <w:rPr>
          <w:sz w:val="28"/>
          <w:szCs w:val="28"/>
        </w:rPr>
        <w:t>с я предлагаю вам немного поиграть со своими детьми.</w:t>
      </w:r>
    </w:p>
    <w:p w:rsidR="001B27FF" w:rsidRPr="002457ED" w:rsidRDefault="001B27FF" w:rsidP="001B27FF">
      <w:pPr>
        <w:rPr>
          <w:sz w:val="28"/>
          <w:szCs w:val="28"/>
        </w:rPr>
      </w:pPr>
      <w:r w:rsidRPr="002457ED">
        <w:rPr>
          <w:sz w:val="28"/>
          <w:szCs w:val="28"/>
        </w:rPr>
        <w:t xml:space="preserve">Для усвоения величины хороший тренажер - конусная пирамидка. </w:t>
      </w:r>
      <w:proofErr w:type="gramStart"/>
      <w:r w:rsidRPr="002457ED">
        <w:rPr>
          <w:sz w:val="28"/>
          <w:szCs w:val="28"/>
        </w:rPr>
        <w:t>Покажите ребенку как она разбирается</w:t>
      </w:r>
      <w:proofErr w:type="gramEnd"/>
      <w:r w:rsidRPr="002457ED">
        <w:rPr>
          <w:sz w:val="28"/>
          <w:szCs w:val="28"/>
        </w:rPr>
        <w:t>, сделайте акцент на том, что кольца нанизываются в зависимости от их величины. Затем дайте ребенку самому проделать эти действия. И в случае ошибки, объясните, почему именно это кольцо не на своем месте.</w:t>
      </w:r>
    </w:p>
    <w:p w:rsidR="001B27FF" w:rsidRPr="002457ED" w:rsidRDefault="001B27FF" w:rsidP="001B27FF">
      <w:pPr>
        <w:rPr>
          <w:sz w:val="28"/>
          <w:szCs w:val="28"/>
        </w:rPr>
      </w:pPr>
      <w:r w:rsidRPr="002457ED">
        <w:rPr>
          <w:sz w:val="28"/>
          <w:szCs w:val="28"/>
        </w:rPr>
        <w:t>Для изучения  цвета  существует много игр. Одна из них</w:t>
      </w:r>
    </w:p>
    <w:p w:rsidR="001B27FF" w:rsidRPr="002457ED" w:rsidRDefault="001B27FF" w:rsidP="001B27FF">
      <w:pPr>
        <w:rPr>
          <w:sz w:val="28"/>
          <w:szCs w:val="28"/>
        </w:rPr>
      </w:pPr>
      <w:r w:rsidRPr="002457ED">
        <w:rPr>
          <w:sz w:val="28"/>
          <w:szCs w:val="28"/>
        </w:rPr>
        <w:t>"Разложи кубики по цветам" - тоже полезная игра. Предложите ребенку (1,5 - 2 лет) выбрать из большого количества одинаковых по размеру кубиков те, которые одного цвета, и сложить их в отдельную коробку. Игру можно усложнить, предложив ребенку разделить все кубики на кучки по цветам.</w:t>
      </w:r>
    </w:p>
    <w:p w:rsidR="001B27FF" w:rsidRPr="002457ED" w:rsidRDefault="001B27FF" w:rsidP="001B27FF">
      <w:pPr>
        <w:rPr>
          <w:sz w:val="28"/>
          <w:szCs w:val="28"/>
        </w:rPr>
      </w:pPr>
      <w:r w:rsidRPr="002457ED">
        <w:rPr>
          <w:sz w:val="28"/>
          <w:szCs w:val="28"/>
        </w:rPr>
        <w:t>раем с пирамидками)</w:t>
      </w:r>
    </w:p>
    <w:p w:rsidR="002309F3" w:rsidRPr="002457ED" w:rsidRDefault="002309F3" w:rsidP="001B27FF">
      <w:pPr>
        <w:spacing w:line="480" w:lineRule="auto"/>
        <w:rPr>
          <w:sz w:val="28"/>
          <w:szCs w:val="28"/>
        </w:rPr>
      </w:pPr>
      <w:r w:rsidRPr="002457ED">
        <w:rPr>
          <w:sz w:val="28"/>
          <w:szCs w:val="28"/>
        </w:rPr>
        <w:t xml:space="preserve">"Угадай овощ". </w:t>
      </w:r>
      <w:proofErr w:type="gramStart"/>
      <w:r w:rsidRPr="002457ED">
        <w:rPr>
          <w:sz w:val="28"/>
          <w:szCs w:val="28"/>
        </w:rPr>
        <w:t>В тряпичный мешок положите разные овощи: картофель, лук, огурец, морковь, помидор (можно также добавить фрукты: яблоко, грушу, апельсин).</w:t>
      </w:r>
      <w:proofErr w:type="gramEnd"/>
      <w:r w:rsidRPr="002457ED">
        <w:rPr>
          <w:sz w:val="28"/>
          <w:szCs w:val="28"/>
        </w:rPr>
        <w:t xml:space="preserve"> Задача ребенка, опустив руку в мешок, нащупать там один из плодов и на основании тактильных ощущений оп</w:t>
      </w:r>
      <w:r w:rsidR="002457ED" w:rsidRPr="002457ED">
        <w:rPr>
          <w:sz w:val="28"/>
          <w:szCs w:val="28"/>
        </w:rPr>
        <w:t>ределить, что за овощ</w:t>
      </w:r>
      <w:r w:rsidRPr="002457ED">
        <w:rPr>
          <w:sz w:val="28"/>
          <w:szCs w:val="28"/>
        </w:rPr>
        <w:t xml:space="preserve"> или фрукт ему попался.</w:t>
      </w:r>
    </w:p>
    <w:p w:rsidR="002309F3" w:rsidRPr="002457ED" w:rsidRDefault="002309F3" w:rsidP="002309F3">
      <w:pPr>
        <w:rPr>
          <w:sz w:val="28"/>
          <w:szCs w:val="28"/>
        </w:rPr>
      </w:pPr>
      <w:r w:rsidRPr="002457ED">
        <w:rPr>
          <w:sz w:val="28"/>
          <w:szCs w:val="28"/>
        </w:rPr>
        <w:t>Игра «Определи форму».</w:t>
      </w:r>
    </w:p>
    <w:p w:rsidR="001B27FF" w:rsidRPr="002457ED" w:rsidRDefault="002309F3" w:rsidP="002309F3">
      <w:pPr>
        <w:rPr>
          <w:sz w:val="28"/>
          <w:szCs w:val="28"/>
        </w:rPr>
      </w:pPr>
      <w:r w:rsidRPr="002457ED">
        <w:rPr>
          <w:sz w:val="28"/>
          <w:szCs w:val="28"/>
        </w:rPr>
        <w:t>Каждому обучающемуся раздается набор разноцветных геометрических фигур. Педагог демонстрирует картинки со знакомыми детям предметами, обучающиеся должны поднять геометрическую фигуру соответствующей формы.</w:t>
      </w:r>
    </w:p>
    <w:p w:rsidR="00070EDF" w:rsidRDefault="00070EDF" w:rsidP="00070EDF">
      <w:pPr>
        <w:rPr>
          <w:sz w:val="28"/>
          <w:szCs w:val="28"/>
        </w:rPr>
      </w:pPr>
      <w:r w:rsidRPr="002457ED">
        <w:rPr>
          <w:sz w:val="28"/>
          <w:szCs w:val="28"/>
        </w:rPr>
        <w:t xml:space="preserve">В заключении хотелось бы подчеркнуть, что сенсорное развитие составляет фундамент общего умственного развития. А это очень важная, но не единственная сторона общего психического развития. Ребёнок должен </w:t>
      </w:r>
      <w:r w:rsidRPr="002457ED">
        <w:rPr>
          <w:sz w:val="28"/>
          <w:szCs w:val="28"/>
        </w:rPr>
        <w:lastRenderedPageBreak/>
        <w:t>развиваться гармонически, т.е. в умственном, нравственном, эстетическом и физическом отношениях.</w:t>
      </w:r>
      <w:r w:rsidR="002457ED" w:rsidRPr="002457ED">
        <w:rPr>
          <w:sz w:val="28"/>
          <w:szCs w:val="28"/>
        </w:rPr>
        <w:t xml:space="preserve"> В дальнейшем, ждем вас на следующих заседаниях клуба «Давайте поиграем».</w:t>
      </w: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Default="00224D3B" w:rsidP="00070EDF">
      <w:pPr>
        <w:rPr>
          <w:sz w:val="28"/>
          <w:szCs w:val="28"/>
        </w:rPr>
      </w:pPr>
    </w:p>
    <w:p w:rsidR="00224D3B" w:rsidRPr="00224D3B" w:rsidRDefault="00224D3B" w:rsidP="00070EDF">
      <w:pPr>
        <w:rPr>
          <w:b/>
          <w:sz w:val="28"/>
          <w:szCs w:val="28"/>
        </w:rPr>
      </w:pPr>
      <w:r w:rsidRPr="00224D3B">
        <w:rPr>
          <w:b/>
          <w:sz w:val="28"/>
          <w:szCs w:val="28"/>
        </w:rPr>
        <w:lastRenderedPageBreak/>
        <w:t>Муниципал дошкольное образовательное  учреждение детский сад №5</w:t>
      </w:r>
    </w:p>
    <w:p w:rsidR="00224D3B" w:rsidRPr="00224D3B" w:rsidRDefault="00224D3B" w:rsidP="00224D3B">
      <w:pPr>
        <w:jc w:val="center"/>
        <w:rPr>
          <w:b/>
          <w:sz w:val="28"/>
          <w:szCs w:val="28"/>
        </w:rPr>
      </w:pPr>
      <w:r w:rsidRPr="00224D3B">
        <w:rPr>
          <w:b/>
          <w:sz w:val="28"/>
          <w:szCs w:val="28"/>
        </w:rPr>
        <w:t>«Золушка»</w:t>
      </w: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Pr="00224D3B" w:rsidRDefault="00224D3B" w:rsidP="00224D3B">
      <w:pPr>
        <w:jc w:val="center"/>
        <w:rPr>
          <w:b/>
          <w:sz w:val="36"/>
          <w:szCs w:val="36"/>
        </w:rPr>
      </w:pPr>
    </w:p>
    <w:p w:rsidR="00224D3B" w:rsidRPr="00224D3B" w:rsidRDefault="00224D3B" w:rsidP="00224D3B">
      <w:pPr>
        <w:jc w:val="center"/>
        <w:rPr>
          <w:b/>
          <w:sz w:val="36"/>
          <w:szCs w:val="36"/>
        </w:rPr>
      </w:pPr>
      <w:r w:rsidRPr="00224D3B">
        <w:rPr>
          <w:b/>
          <w:sz w:val="36"/>
          <w:szCs w:val="36"/>
        </w:rPr>
        <w:t xml:space="preserve">Конспект </w:t>
      </w:r>
      <w:r>
        <w:rPr>
          <w:b/>
          <w:sz w:val="36"/>
          <w:szCs w:val="36"/>
        </w:rPr>
        <w:t>нетрадиционной формы работы с родителями.</w:t>
      </w:r>
    </w:p>
    <w:p w:rsidR="00224D3B" w:rsidRPr="00224D3B" w:rsidRDefault="00224D3B" w:rsidP="00224D3B">
      <w:pPr>
        <w:jc w:val="center"/>
        <w:rPr>
          <w:b/>
          <w:sz w:val="36"/>
          <w:szCs w:val="36"/>
        </w:rPr>
      </w:pPr>
      <w:r w:rsidRPr="00224D3B">
        <w:rPr>
          <w:b/>
          <w:sz w:val="36"/>
          <w:szCs w:val="36"/>
        </w:rPr>
        <w:t>Тема: «Сенсорное развитие детей младшего дошкольного возраста».</w:t>
      </w:r>
    </w:p>
    <w:p w:rsidR="00224D3B" w:rsidRPr="00224D3B" w:rsidRDefault="00224D3B" w:rsidP="00224D3B">
      <w:pPr>
        <w:jc w:val="center"/>
        <w:rPr>
          <w:b/>
          <w:sz w:val="36"/>
          <w:szCs w:val="36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Default="00224D3B" w:rsidP="00224D3B">
      <w:pPr>
        <w:jc w:val="center"/>
        <w:rPr>
          <w:sz w:val="28"/>
          <w:szCs w:val="28"/>
        </w:rPr>
      </w:pPr>
    </w:p>
    <w:p w:rsidR="00224D3B" w:rsidRPr="002457ED" w:rsidRDefault="00224D3B" w:rsidP="00224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  <w:proofErr w:type="spellStart"/>
      <w:r>
        <w:rPr>
          <w:sz w:val="28"/>
          <w:szCs w:val="28"/>
        </w:rPr>
        <w:t>Брылева</w:t>
      </w:r>
      <w:proofErr w:type="spellEnd"/>
      <w:r>
        <w:rPr>
          <w:sz w:val="28"/>
          <w:szCs w:val="28"/>
        </w:rPr>
        <w:t xml:space="preserve"> О.В.</w:t>
      </w:r>
    </w:p>
    <w:sectPr w:rsidR="00224D3B" w:rsidRPr="002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FF"/>
    <w:rsid w:val="00070EDF"/>
    <w:rsid w:val="001B27FF"/>
    <w:rsid w:val="00224D3B"/>
    <w:rsid w:val="002309F3"/>
    <w:rsid w:val="002457ED"/>
    <w:rsid w:val="003744CC"/>
    <w:rsid w:val="006E4A62"/>
    <w:rsid w:val="00D14090"/>
    <w:rsid w:val="00D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2016-11-17T11:11:00Z</dcterms:created>
  <dcterms:modified xsi:type="dcterms:W3CDTF">2016-12-11T16:12:00Z</dcterms:modified>
</cp:coreProperties>
</file>